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BB9786" w14:textId="77777777" w:rsidR="006B51A9" w:rsidRPr="006B51A9" w:rsidRDefault="006B51A9" w:rsidP="006B51A9">
      <w:pPr>
        <w:shd w:val="clear" w:color="auto" w:fill="FFFFFF"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val="uk-UA" w:eastAsia="ru-RU"/>
        </w:rPr>
        <w:t>АТ «ДАВЕНТО-УКРАЇНА» повідомляє про виникнення «особливої інформації»:</w:t>
      </w:r>
      <w:bookmarkEnd w:id="0"/>
    </w:p>
    <w:p w14:paraId="44B0D79B" w14:textId="77777777" w:rsidR="006B51A9" w:rsidRPr="006B51A9" w:rsidRDefault="006B51A9" w:rsidP="006B51A9">
      <w:pPr>
        <w:shd w:val="clear" w:color="auto" w:fill="FFFFFF"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proofErr w:type="spellStart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>Національна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 xml:space="preserve"> 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>комісія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 xml:space="preserve"> з 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>цінних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 xml:space="preserve"> 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>паперів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 xml:space="preserve"> та фондового ринку</w:t>
      </w:r>
    </w:p>
    <w:p w14:paraId="4F4C2CC0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 xml:space="preserve">Протокол контролю 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даних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 xml:space="preserve"> 2019-05-22 XMP:0002-4888</w:t>
      </w:r>
    </w:p>
    <w:p w14:paraId="385D9A9E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Одержано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2"/>
        <w:gridCol w:w="2521"/>
      </w:tblGrid>
      <w:tr w:rsidR="006B51A9" w:rsidRPr="006B51A9" w14:paraId="38242AEA" w14:textId="77777777" w:rsidTr="006B51A9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7A016335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Дата та час: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2247D0DB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2019-05-22 12:51:05</w:t>
            </w:r>
          </w:p>
        </w:tc>
      </w:tr>
      <w:tr w:rsidR="006B51A9" w:rsidRPr="006B51A9" w14:paraId="24C727FC" w14:textId="77777777" w:rsidTr="006B51A9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5E8F262D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Вхідний</w:t>
            </w:r>
            <w:proofErr w:type="spellEnd"/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 xml:space="preserve"> номер: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34B87E04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XML:0002-4894</w:t>
            </w:r>
          </w:p>
        </w:tc>
      </w:tr>
    </w:tbl>
    <w:p w14:paraId="0755C1CC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Вхідний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 xml:space="preserve"> пакет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1"/>
        <w:gridCol w:w="5888"/>
      </w:tblGrid>
      <w:tr w:rsidR="006B51A9" w:rsidRPr="006B51A9" w14:paraId="2AC4EBC4" w14:textId="77777777" w:rsidTr="006B51A9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7FF85B04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Адресат: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75C89339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21676262</w:t>
            </w:r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 (</w:t>
            </w:r>
            <w:proofErr w:type="spellStart"/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ідентифікаційний</w:t>
            </w:r>
            <w:proofErr w:type="spellEnd"/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 xml:space="preserve"> код </w:t>
            </w:r>
            <w:proofErr w:type="spellStart"/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юридичної</w:t>
            </w:r>
            <w:proofErr w:type="spellEnd"/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 xml:space="preserve"> особи)</w:t>
            </w:r>
          </w:p>
        </w:tc>
      </w:tr>
      <w:tr w:rsidR="006B51A9" w:rsidRPr="006B51A9" w14:paraId="37E3B66A" w14:textId="77777777" w:rsidTr="006B51A9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5F9593FF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Файл: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085B76A8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00024928.zip</w:t>
            </w:r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 (</w:t>
            </w:r>
            <w:proofErr w:type="spellStart"/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розмір</w:t>
            </w:r>
            <w:proofErr w:type="spellEnd"/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 </w:t>
            </w: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4594</w:t>
            </w:r>
            <w:r w:rsidRPr="006B51A9">
              <w:rPr>
                <w:rFonts w:ascii="Helvetica" w:hAnsi="Helvetica" w:cs="Times New Roman"/>
                <w:color w:val="222222"/>
                <w:lang w:eastAsia="ru-RU"/>
              </w:rPr>
              <w:t> байт)</w:t>
            </w:r>
          </w:p>
        </w:tc>
      </w:tr>
    </w:tbl>
    <w:p w14:paraId="35D9E0DE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Вміст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 xml:space="preserve"> пакета (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перелік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 xml:space="preserve"> 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файлів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)</w:t>
      </w:r>
    </w:p>
    <w:p w14:paraId="02946EC2" w14:textId="77777777" w:rsidR="006B51A9" w:rsidRPr="006B51A9" w:rsidRDefault="006B51A9" w:rsidP="006B51A9">
      <w:pPr>
        <w:shd w:val="clear" w:color="auto" w:fill="FFFFFF"/>
        <w:ind w:left="997"/>
        <w:rPr>
          <w:rFonts w:ascii="Times New Roman" w:hAnsi="Times New Roman" w:cs="Times New Roman"/>
          <w:lang w:eastAsia="ru-RU"/>
        </w:rPr>
      </w:pPr>
      <w:r w:rsidRPr="006B51A9">
        <w:rPr>
          <w:rFonts w:ascii="Arial" w:hAnsi="Arial" w:cs="Arial"/>
          <w:color w:val="222222"/>
          <w:lang w:eastAsia="ru-RU"/>
        </w:rPr>
        <w:t>1.</w:t>
      </w:r>
      <w:r w:rsidRPr="006B51A9">
        <w:rPr>
          <w:rFonts w:ascii="Times New Roman" w:hAnsi="Times New Roman" w:cs="Times New Roman"/>
          <w:color w:val="222222"/>
          <w:sz w:val="14"/>
          <w:szCs w:val="14"/>
          <w:lang w:eastAsia="ru-RU"/>
        </w:rPr>
        <w:t>    </w:t>
      </w:r>
      <w:r w:rsidRPr="006B51A9">
        <w:rPr>
          <w:rFonts w:ascii="Courier New" w:hAnsi="Courier New" w:cs="Courier New"/>
          <w:b/>
          <w:bCs/>
          <w:color w:val="222222"/>
          <w:sz w:val="20"/>
          <w:szCs w:val="20"/>
          <w:lang w:eastAsia="ru-RU"/>
        </w:rPr>
        <w:t>Report.xml</w:t>
      </w:r>
      <w:r w:rsidRPr="006B51A9">
        <w:rPr>
          <w:rFonts w:ascii="Arial" w:hAnsi="Arial" w:cs="Arial"/>
          <w:color w:val="222222"/>
          <w:lang w:eastAsia="ru-RU"/>
        </w:rPr>
        <w:t> (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розмір</w:t>
      </w:r>
      <w:proofErr w:type="spellEnd"/>
      <w:r w:rsidRPr="006B51A9">
        <w:rPr>
          <w:rFonts w:ascii="Arial" w:hAnsi="Arial" w:cs="Arial"/>
          <w:color w:val="222222"/>
          <w:lang w:eastAsia="ru-RU"/>
        </w:rPr>
        <w:t>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2313</w:t>
      </w:r>
      <w:r w:rsidRPr="006B51A9">
        <w:rPr>
          <w:rFonts w:ascii="Arial" w:hAnsi="Arial" w:cs="Arial"/>
          <w:color w:val="222222"/>
          <w:lang w:eastAsia="ru-RU"/>
        </w:rPr>
        <w:t> </w:t>
      </w:r>
      <w:proofErr w:type="gramStart"/>
      <w:r w:rsidRPr="006B51A9">
        <w:rPr>
          <w:rFonts w:ascii="Arial" w:hAnsi="Arial" w:cs="Arial"/>
          <w:color w:val="222222"/>
          <w:lang w:eastAsia="ru-RU"/>
        </w:rPr>
        <w:t>байт ,</w:t>
      </w:r>
      <w:proofErr w:type="gramEnd"/>
      <w:r w:rsidRPr="006B51A9">
        <w:rPr>
          <w:rFonts w:ascii="Arial" w:hAnsi="Arial" w:cs="Arial"/>
          <w:color w:val="222222"/>
          <w:lang w:eastAsia="ru-RU"/>
        </w:rPr>
        <w:t xml:space="preserve">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контрольна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 сума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9a1aa2d6</w:t>
      </w:r>
      <w:r w:rsidRPr="006B51A9">
        <w:rPr>
          <w:rFonts w:ascii="Arial" w:hAnsi="Arial" w:cs="Arial"/>
          <w:color w:val="222222"/>
          <w:lang w:eastAsia="ru-RU"/>
        </w:rPr>
        <w:t>)</w:t>
      </w:r>
    </w:p>
    <w:p w14:paraId="1369AE3E" w14:textId="77777777" w:rsidR="006B51A9" w:rsidRPr="006B51A9" w:rsidRDefault="006B51A9" w:rsidP="006B51A9">
      <w:pPr>
        <w:shd w:val="clear" w:color="auto" w:fill="FFFFFF"/>
        <w:ind w:left="997"/>
        <w:rPr>
          <w:rFonts w:ascii="Times New Roman" w:hAnsi="Times New Roman" w:cs="Times New Roman"/>
          <w:lang w:eastAsia="ru-RU"/>
        </w:rPr>
      </w:pPr>
      <w:r w:rsidRPr="006B51A9">
        <w:rPr>
          <w:rFonts w:ascii="Arial" w:hAnsi="Arial" w:cs="Arial"/>
          <w:color w:val="222222"/>
          <w:lang w:eastAsia="ru-RU"/>
        </w:rPr>
        <w:t>2.</w:t>
      </w:r>
      <w:r w:rsidRPr="006B51A9">
        <w:rPr>
          <w:rFonts w:ascii="Times New Roman" w:hAnsi="Times New Roman" w:cs="Times New Roman"/>
          <w:color w:val="222222"/>
          <w:sz w:val="14"/>
          <w:szCs w:val="14"/>
          <w:lang w:eastAsia="ru-RU"/>
        </w:rPr>
        <w:t>    </w:t>
      </w:r>
      <w:r w:rsidRPr="006B51A9">
        <w:rPr>
          <w:rFonts w:ascii="Courier New" w:hAnsi="Courier New" w:cs="Courier New"/>
          <w:b/>
          <w:bCs/>
          <w:color w:val="222222"/>
          <w:sz w:val="20"/>
          <w:szCs w:val="20"/>
          <w:lang w:eastAsia="ru-RU"/>
        </w:rPr>
        <w:t>signature1.p7s</w:t>
      </w:r>
      <w:r w:rsidRPr="006B51A9">
        <w:rPr>
          <w:rFonts w:ascii="Arial" w:hAnsi="Arial" w:cs="Arial"/>
          <w:color w:val="222222"/>
          <w:lang w:eastAsia="ru-RU"/>
        </w:rPr>
        <w:t> (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розмір</w:t>
      </w:r>
      <w:proofErr w:type="spellEnd"/>
      <w:r w:rsidRPr="006B51A9">
        <w:rPr>
          <w:rFonts w:ascii="Arial" w:hAnsi="Arial" w:cs="Arial"/>
          <w:color w:val="222222"/>
          <w:lang w:eastAsia="ru-RU"/>
        </w:rPr>
        <w:t>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2474</w:t>
      </w:r>
      <w:r w:rsidRPr="006B51A9">
        <w:rPr>
          <w:rFonts w:ascii="Arial" w:hAnsi="Arial" w:cs="Arial"/>
          <w:color w:val="222222"/>
          <w:lang w:eastAsia="ru-RU"/>
        </w:rPr>
        <w:t> </w:t>
      </w:r>
      <w:proofErr w:type="gramStart"/>
      <w:r w:rsidRPr="006B51A9">
        <w:rPr>
          <w:rFonts w:ascii="Arial" w:hAnsi="Arial" w:cs="Arial"/>
          <w:color w:val="222222"/>
          <w:lang w:eastAsia="ru-RU"/>
        </w:rPr>
        <w:t>байт ,</w:t>
      </w:r>
      <w:proofErr w:type="gramEnd"/>
      <w:r w:rsidRPr="006B51A9">
        <w:rPr>
          <w:rFonts w:ascii="Arial" w:hAnsi="Arial" w:cs="Arial"/>
          <w:color w:val="222222"/>
          <w:lang w:eastAsia="ru-RU"/>
        </w:rPr>
        <w:t xml:space="preserve">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контрольна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 сума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ab147709</w:t>
      </w:r>
      <w:r w:rsidRPr="006B51A9">
        <w:rPr>
          <w:rFonts w:ascii="Arial" w:hAnsi="Arial" w:cs="Arial"/>
          <w:color w:val="222222"/>
          <w:lang w:eastAsia="ru-RU"/>
        </w:rPr>
        <w:t>)</w:t>
      </w:r>
    </w:p>
    <w:p w14:paraId="584E48FB" w14:textId="77777777" w:rsidR="006B51A9" w:rsidRPr="006B51A9" w:rsidRDefault="006B51A9" w:rsidP="006B51A9">
      <w:pPr>
        <w:shd w:val="clear" w:color="auto" w:fill="FFFFFF"/>
        <w:ind w:left="997"/>
        <w:rPr>
          <w:rFonts w:ascii="Times New Roman" w:hAnsi="Times New Roman" w:cs="Times New Roman"/>
          <w:lang w:eastAsia="ru-RU"/>
        </w:rPr>
      </w:pPr>
      <w:r w:rsidRPr="006B51A9">
        <w:rPr>
          <w:rFonts w:ascii="Arial" w:hAnsi="Arial" w:cs="Arial"/>
          <w:color w:val="222222"/>
          <w:lang w:eastAsia="ru-RU"/>
        </w:rPr>
        <w:t>3.</w:t>
      </w:r>
      <w:r w:rsidRPr="006B51A9">
        <w:rPr>
          <w:rFonts w:ascii="Times New Roman" w:hAnsi="Times New Roman" w:cs="Times New Roman"/>
          <w:color w:val="222222"/>
          <w:sz w:val="14"/>
          <w:szCs w:val="14"/>
          <w:lang w:eastAsia="ru-RU"/>
        </w:rPr>
        <w:t>    </w:t>
      </w:r>
      <w:r w:rsidRPr="006B51A9">
        <w:rPr>
          <w:rFonts w:ascii="Courier New" w:hAnsi="Courier New" w:cs="Courier New"/>
          <w:b/>
          <w:bCs/>
          <w:color w:val="222222"/>
          <w:sz w:val="20"/>
          <w:szCs w:val="20"/>
          <w:lang w:eastAsia="ru-RU"/>
        </w:rPr>
        <w:t>signature2.p7s</w:t>
      </w:r>
      <w:r w:rsidRPr="006B51A9">
        <w:rPr>
          <w:rFonts w:ascii="Arial" w:hAnsi="Arial" w:cs="Arial"/>
          <w:color w:val="222222"/>
          <w:lang w:eastAsia="ru-RU"/>
        </w:rPr>
        <w:t> (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розмір</w:t>
      </w:r>
      <w:proofErr w:type="spellEnd"/>
      <w:r w:rsidRPr="006B51A9">
        <w:rPr>
          <w:rFonts w:ascii="Arial" w:hAnsi="Arial" w:cs="Arial"/>
          <w:color w:val="222222"/>
          <w:lang w:eastAsia="ru-RU"/>
        </w:rPr>
        <w:t>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2328</w:t>
      </w:r>
      <w:r w:rsidRPr="006B51A9">
        <w:rPr>
          <w:rFonts w:ascii="Arial" w:hAnsi="Arial" w:cs="Arial"/>
          <w:color w:val="222222"/>
          <w:lang w:eastAsia="ru-RU"/>
        </w:rPr>
        <w:t> </w:t>
      </w:r>
      <w:proofErr w:type="gramStart"/>
      <w:r w:rsidRPr="006B51A9">
        <w:rPr>
          <w:rFonts w:ascii="Arial" w:hAnsi="Arial" w:cs="Arial"/>
          <w:color w:val="222222"/>
          <w:lang w:eastAsia="ru-RU"/>
        </w:rPr>
        <w:t>байт ,</w:t>
      </w:r>
      <w:proofErr w:type="gramEnd"/>
      <w:r w:rsidRPr="006B51A9">
        <w:rPr>
          <w:rFonts w:ascii="Arial" w:hAnsi="Arial" w:cs="Arial"/>
          <w:color w:val="222222"/>
          <w:lang w:eastAsia="ru-RU"/>
        </w:rPr>
        <w:t xml:space="preserve">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контрольна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 сума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b7651fd6</w:t>
      </w:r>
      <w:r w:rsidRPr="006B51A9">
        <w:rPr>
          <w:rFonts w:ascii="Arial" w:hAnsi="Arial" w:cs="Arial"/>
          <w:color w:val="222222"/>
          <w:lang w:eastAsia="ru-RU"/>
        </w:rPr>
        <w:t>)</w:t>
      </w:r>
    </w:p>
    <w:p w14:paraId="4E52A877" w14:textId="77777777" w:rsidR="006B51A9" w:rsidRPr="006B51A9" w:rsidRDefault="006B51A9" w:rsidP="006B51A9">
      <w:pPr>
        <w:shd w:val="clear" w:color="auto" w:fill="FFFFFF"/>
        <w:ind w:left="997"/>
        <w:rPr>
          <w:rFonts w:ascii="Times New Roman" w:hAnsi="Times New Roman" w:cs="Times New Roman"/>
          <w:lang w:eastAsia="ru-RU"/>
        </w:rPr>
      </w:pPr>
      <w:r w:rsidRPr="006B51A9">
        <w:rPr>
          <w:rFonts w:ascii="Arial" w:hAnsi="Arial" w:cs="Arial"/>
          <w:color w:val="222222"/>
          <w:lang w:eastAsia="ru-RU"/>
        </w:rPr>
        <w:t>4.</w:t>
      </w:r>
      <w:r w:rsidRPr="006B51A9">
        <w:rPr>
          <w:rFonts w:ascii="Times New Roman" w:hAnsi="Times New Roman" w:cs="Times New Roman"/>
          <w:color w:val="222222"/>
          <w:sz w:val="14"/>
          <w:szCs w:val="14"/>
          <w:lang w:eastAsia="ru-RU"/>
        </w:rPr>
        <w:t>    </w:t>
      </w:r>
      <w:r w:rsidRPr="006B51A9">
        <w:rPr>
          <w:rFonts w:ascii="Courier New" w:hAnsi="Courier New" w:cs="Courier New"/>
          <w:b/>
          <w:bCs/>
          <w:color w:val="222222"/>
          <w:sz w:val="20"/>
          <w:szCs w:val="20"/>
          <w:lang w:eastAsia="ru-RU"/>
        </w:rPr>
        <w:t>packet.txt</w:t>
      </w:r>
      <w:r w:rsidRPr="006B51A9">
        <w:rPr>
          <w:rFonts w:ascii="Arial" w:hAnsi="Arial" w:cs="Arial"/>
          <w:color w:val="222222"/>
          <w:lang w:eastAsia="ru-RU"/>
        </w:rPr>
        <w:t> (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розмір</w:t>
      </w:r>
      <w:proofErr w:type="spellEnd"/>
      <w:r w:rsidRPr="006B51A9">
        <w:rPr>
          <w:rFonts w:ascii="Arial" w:hAnsi="Arial" w:cs="Arial"/>
          <w:color w:val="222222"/>
          <w:lang w:eastAsia="ru-RU"/>
        </w:rPr>
        <w:t>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487</w:t>
      </w:r>
      <w:r w:rsidRPr="006B51A9">
        <w:rPr>
          <w:rFonts w:ascii="Arial" w:hAnsi="Arial" w:cs="Arial"/>
          <w:color w:val="222222"/>
          <w:lang w:eastAsia="ru-RU"/>
        </w:rPr>
        <w:t> </w:t>
      </w:r>
      <w:proofErr w:type="gramStart"/>
      <w:r w:rsidRPr="006B51A9">
        <w:rPr>
          <w:rFonts w:ascii="Arial" w:hAnsi="Arial" w:cs="Arial"/>
          <w:color w:val="222222"/>
          <w:lang w:eastAsia="ru-RU"/>
        </w:rPr>
        <w:t>байт ,</w:t>
      </w:r>
      <w:proofErr w:type="gramEnd"/>
      <w:r w:rsidRPr="006B51A9">
        <w:rPr>
          <w:rFonts w:ascii="Arial" w:hAnsi="Arial" w:cs="Arial"/>
          <w:color w:val="222222"/>
          <w:lang w:eastAsia="ru-RU"/>
        </w:rPr>
        <w:t xml:space="preserve">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контрольна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 сума </w:t>
      </w:r>
      <w:r w:rsidRPr="006B51A9">
        <w:rPr>
          <w:rFonts w:ascii="Courier New" w:hAnsi="Courier New" w:cs="Courier New"/>
          <w:color w:val="222222"/>
          <w:sz w:val="20"/>
          <w:szCs w:val="20"/>
          <w:lang w:eastAsia="ru-RU"/>
        </w:rPr>
        <w:t>347b145c</w:t>
      </w:r>
      <w:r w:rsidRPr="006B51A9">
        <w:rPr>
          <w:rFonts w:ascii="Arial" w:hAnsi="Arial" w:cs="Arial"/>
          <w:color w:val="222222"/>
          <w:lang w:eastAsia="ru-RU"/>
        </w:rPr>
        <w:t>)</w:t>
      </w:r>
    </w:p>
    <w:p w14:paraId="5415AA8E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ru-RU"/>
        </w:rPr>
      </w:pP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Опис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val="en" w:eastAsia="ru-RU"/>
        </w:rPr>
        <w:t> </w:t>
      </w:r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пакета</w:t>
      </w:r>
    </w:p>
    <w:p w14:paraId="5E3CF4CF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Agent-Entity:           21676262</w:t>
      </w:r>
    </w:p>
    <w:p w14:paraId="63888044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Agent-Packet-Number:    24928</w:t>
      </w:r>
    </w:p>
    <w:p w14:paraId="06AD8D18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Agent-Packet-Date:      2019-05-22</w:t>
      </w:r>
    </w:p>
    <w:p w14:paraId="4B0A83C5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Agent-Report-Number:    35467</w:t>
      </w:r>
    </w:p>
    <w:p w14:paraId="6D6E034A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Agent-Report-Date:      2019-05-22</w:t>
      </w:r>
    </w:p>
    <w:p w14:paraId="30812F36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Agent-Report-Time:      2019-05-22 12:49:40</w:t>
      </w:r>
    </w:p>
    <w:p w14:paraId="66FCF1DF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Source-Entity:  37954866</w:t>
      </w:r>
    </w:p>
    <w:p w14:paraId="10D7EE40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Source-Number:  2</w:t>
      </w:r>
    </w:p>
    <w:p w14:paraId="46DBD8DA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Source-Date:    2019-05-22</w:t>
      </w:r>
    </w:p>
    <w:p w14:paraId="7B1B0799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Source-Item:    Report.xml; type=body; size=2313; crc32=9a1aa2d6</w:t>
      </w:r>
    </w:p>
    <w:p w14:paraId="56FF61B5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Source-Item:    signature1.p7s; type=</w:t>
      </w:r>
      <w:proofErr w:type="spellStart"/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esignature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; size=2474; crc32=ab147709</w:t>
      </w:r>
    </w:p>
    <w:p w14:paraId="1E54309A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Source-Item:    signature2.p7s; type=</w:t>
      </w:r>
      <w:proofErr w:type="spellStart"/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eseal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; size=2328; crc32=b7651fd6</w:t>
      </w:r>
    </w:p>
    <w:p w14:paraId="1ED9413D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 xml:space="preserve">Заголовок 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даних</w:t>
      </w:r>
      <w:proofErr w:type="spellEnd"/>
    </w:p>
    <w:p w14:paraId="0FA88AF8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&lt;</w:t>
      </w:r>
      <w:proofErr w:type="spellStart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root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 xml:space="preserve"> </w:t>
      </w:r>
      <w:proofErr w:type="spellStart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xmlns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="</w:t>
      </w:r>
      <w:hyperlink r:id="rId4" w:tgtFrame="_blank" w:history="1">
        <w:r w:rsidRPr="006B51A9">
          <w:rPr>
            <w:rFonts w:ascii="Courier New" w:hAnsi="Courier New" w:cs="Courier New"/>
            <w:color w:val="1155CC"/>
            <w:sz w:val="18"/>
            <w:szCs w:val="18"/>
            <w:u w:val="single"/>
            <w:lang w:eastAsia="ru-RU"/>
          </w:rPr>
          <w:t>http://nssmc.gov.ua/Schem/IrregEm</w:t>
        </w:r>
      </w:hyperlink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"</w:t>
      </w:r>
    </w:p>
    <w:p w14:paraId="4FE7FC59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  D_EDRPOU="37954866"</w:t>
      </w:r>
    </w:p>
    <w:p w14:paraId="11C8BB46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  D_NAME="</w:t>
      </w:r>
      <w:proofErr w:type="spellStart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Акцiонерне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 xml:space="preserve"> </w:t>
      </w:r>
      <w:proofErr w:type="spellStart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товариство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 xml:space="preserve"> &amp;</w:t>
      </w:r>
      <w:proofErr w:type="spellStart"/>
      <w:proofErr w:type="gramStart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quot;Давенто</w:t>
      </w:r>
      <w:proofErr w:type="gramEnd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-Україна&amp;quot</w:t>
      </w:r>
      <w:proofErr w:type="spellEnd"/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>;"</w:t>
      </w:r>
    </w:p>
    <w:p w14:paraId="5CC53735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eastAsia="ru-RU"/>
        </w:rPr>
        <w:t xml:space="preserve">  </w:t>
      </w: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REGDATE="2019-05-22T00:00:00"</w:t>
      </w:r>
    </w:p>
    <w:p w14:paraId="14E3D0BC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  REGNUM="2"</w:t>
      </w:r>
    </w:p>
    <w:p w14:paraId="02CB8608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  STD="2019-05-22T00:00:00"</w:t>
      </w:r>
    </w:p>
    <w:p w14:paraId="54E18A31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  FID="2019-05-22T00:00:00"</w:t>
      </w:r>
    </w:p>
    <w:p w14:paraId="6B7F56DD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  NREG="TRUE"</w:t>
      </w:r>
    </w:p>
    <w:p w14:paraId="0F343DB2" w14:textId="77777777" w:rsidR="006B51A9" w:rsidRPr="006B51A9" w:rsidRDefault="006B51A9" w:rsidP="006B51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" w:eastAsia="ru-RU"/>
        </w:rPr>
      </w:pPr>
      <w:r w:rsidRPr="006B51A9">
        <w:rPr>
          <w:rFonts w:ascii="Courier New" w:hAnsi="Courier New" w:cs="Courier New"/>
          <w:color w:val="222222"/>
          <w:sz w:val="18"/>
          <w:szCs w:val="18"/>
          <w:lang w:val="en-US" w:eastAsia="ru-RU"/>
        </w:rPr>
        <w:t>  TTYPE="010"/&gt;</w:t>
      </w:r>
    </w:p>
    <w:p w14:paraId="622F8E3C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ru-RU"/>
        </w:rPr>
      </w:pPr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Стан</w:t>
      </w:r>
      <w:r w:rsidRPr="006B51A9">
        <w:rPr>
          <w:rFonts w:ascii="Arial" w:eastAsia="Times New Roman" w:hAnsi="Arial" w:cs="Arial"/>
          <w:b/>
          <w:bCs/>
          <w:color w:val="222222"/>
          <w:lang w:val="en" w:eastAsia="ru-RU"/>
        </w:rPr>
        <w:t> 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обробки</w:t>
      </w:r>
      <w:proofErr w:type="spellEnd"/>
    </w:p>
    <w:p w14:paraId="557072F4" w14:textId="77777777" w:rsidR="006B51A9" w:rsidRPr="006B51A9" w:rsidRDefault="006B51A9" w:rsidP="006B51A9">
      <w:pPr>
        <w:rPr>
          <w:rFonts w:ascii="Times New Roman" w:hAnsi="Times New Roman" w:cs="Times New Roman"/>
          <w:lang w:val="en" w:eastAsia="ru-RU"/>
        </w:rPr>
      </w:pPr>
      <w:r w:rsidRPr="006B51A9">
        <w:rPr>
          <w:rFonts w:ascii="Courier New" w:hAnsi="Courier New" w:cs="Courier New"/>
          <w:color w:val="222222"/>
          <w:sz w:val="20"/>
          <w:szCs w:val="20"/>
          <w:shd w:val="clear" w:color="auto" w:fill="FFFFFF"/>
          <w:lang w:val="en-US" w:eastAsia="ru-RU"/>
        </w:rPr>
        <w:t>OK</w:t>
      </w:r>
      <w:r w:rsidRPr="006B51A9">
        <w:rPr>
          <w:rFonts w:ascii="Arial" w:hAnsi="Arial" w:cs="Arial"/>
          <w:color w:val="222222"/>
          <w:shd w:val="clear" w:color="auto" w:fill="FFFFFF"/>
          <w:lang w:val="en-US" w:eastAsia="ru-RU"/>
        </w:rPr>
        <w:t> </w:t>
      </w:r>
      <w:proofErr w:type="spellStart"/>
      <w:r w:rsidRPr="006B51A9">
        <w:rPr>
          <w:rFonts w:ascii="Arial" w:hAnsi="Arial" w:cs="Arial"/>
          <w:color w:val="222222"/>
          <w:shd w:val="clear" w:color="auto" w:fill="FFFFFF"/>
          <w:lang w:eastAsia="ru-RU"/>
        </w:rPr>
        <w:t>Дані</w:t>
      </w:r>
      <w:proofErr w:type="spellEnd"/>
      <w:r w:rsidRPr="006B51A9">
        <w:rPr>
          <w:rFonts w:ascii="Arial" w:hAnsi="Arial" w:cs="Arial"/>
          <w:color w:val="222222"/>
          <w:shd w:val="clear" w:color="auto" w:fill="FFFFFF"/>
          <w:lang w:val="en" w:eastAsia="ru-RU"/>
        </w:rPr>
        <w:t> </w:t>
      </w:r>
      <w:proofErr w:type="spellStart"/>
      <w:r w:rsidRPr="006B51A9">
        <w:rPr>
          <w:rFonts w:ascii="Arial" w:hAnsi="Arial" w:cs="Arial"/>
          <w:color w:val="222222"/>
          <w:shd w:val="clear" w:color="auto" w:fill="FFFFFF"/>
          <w:lang w:eastAsia="ru-RU"/>
        </w:rPr>
        <w:t>прийнято</w:t>
      </w:r>
      <w:proofErr w:type="spellEnd"/>
    </w:p>
    <w:p w14:paraId="55F6EEB4" w14:textId="77777777" w:rsidR="006B51A9" w:rsidRPr="006B51A9" w:rsidRDefault="006B51A9" w:rsidP="006B51A9">
      <w:pPr>
        <w:shd w:val="clear" w:color="auto" w:fill="FFFFFF"/>
        <w:spacing w:before="100" w:beforeAutospacing="1" w:after="6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ru-RU"/>
        </w:rPr>
      </w:pP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lastRenderedPageBreak/>
        <w:t>Реєстраційні</w:t>
      </w:r>
      <w:proofErr w:type="spellEnd"/>
      <w:r w:rsidRPr="006B51A9">
        <w:rPr>
          <w:rFonts w:ascii="Arial" w:eastAsia="Times New Roman" w:hAnsi="Arial" w:cs="Arial"/>
          <w:b/>
          <w:bCs/>
          <w:color w:val="222222"/>
          <w:lang w:val="en" w:eastAsia="ru-RU"/>
        </w:rPr>
        <w:t> </w:t>
      </w:r>
      <w:proofErr w:type="spellStart"/>
      <w:r w:rsidRPr="006B51A9">
        <w:rPr>
          <w:rFonts w:ascii="Arial" w:eastAsia="Times New Roman" w:hAnsi="Arial" w:cs="Arial"/>
          <w:b/>
          <w:bCs/>
          <w:color w:val="222222"/>
          <w:lang w:eastAsia="ru-RU"/>
        </w:rPr>
        <w:t>реквізити</w:t>
      </w:r>
      <w:proofErr w:type="spellEnd"/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0"/>
        <w:gridCol w:w="2521"/>
      </w:tblGrid>
      <w:tr w:rsidR="006B51A9" w:rsidRPr="006B51A9" w14:paraId="41B6210C" w14:textId="77777777" w:rsidTr="006B51A9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7D305717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 xml:space="preserve">Дата та час </w:t>
            </w:r>
            <w:proofErr w:type="spellStart"/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прийняття</w:t>
            </w:r>
            <w:proofErr w:type="spellEnd"/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4289F62E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2019-05-22 12:51:06</w:t>
            </w:r>
          </w:p>
        </w:tc>
      </w:tr>
      <w:tr w:rsidR="006B51A9" w:rsidRPr="006B51A9" w14:paraId="4F23BE86" w14:textId="77777777" w:rsidTr="006B51A9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031E9724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>Реєстраційний</w:t>
            </w:r>
            <w:proofErr w:type="spellEnd"/>
            <w:r w:rsidRPr="006B51A9">
              <w:rPr>
                <w:rFonts w:ascii="Arial" w:hAnsi="Arial" w:cs="Arial"/>
                <w:b/>
                <w:bCs/>
                <w:color w:val="222222"/>
                <w:lang w:eastAsia="ru-RU"/>
              </w:rPr>
              <w:t xml:space="preserve"> номер: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4798E205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Courier New" w:hAnsi="Courier New" w:cs="Courier New"/>
                <w:color w:val="222222"/>
                <w:sz w:val="20"/>
                <w:szCs w:val="20"/>
                <w:lang w:eastAsia="ru-RU"/>
              </w:rPr>
              <w:t>122257/010</w:t>
            </w:r>
          </w:p>
        </w:tc>
      </w:tr>
    </w:tbl>
    <w:p w14:paraId="2950E9F5" w14:textId="77777777" w:rsidR="006B51A9" w:rsidRPr="006B51A9" w:rsidRDefault="006B51A9" w:rsidP="006B51A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uk-UA" w:eastAsia="ru-RU"/>
        </w:rPr>
        <w:t> </w:t>
      </w:r>
    </w:p>
    <w:p w14:paraId="202C163A" w14:textId="77777777" w:rsidR="006B51A9" w:rsidRPr="006B51A9" w:rsidRDefault="006B51A9" w:rsidP="006B51A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Титульний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аркуш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Повідомлення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>(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Повідомлення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про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інформацію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)</w:t>
      </w:r>
    </w:p>
    <w:tbl>
      <w:tblPr>
        <w:tblW w:w="25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5"/>
      </w:tblGrid>
      <w:tr w:rsidR="006B51A9" w:rsidRPr="006B51A9" w14:paraId="5860BD9B" w14:textId="77777777" w:rsidTr="006B51A9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5D67B7" w14:textId="77777777" w:rsidR="006B51A9" w:rsidRPr="006B51A9" w:rsidRDefault="006B51A9" w:rsidP="006B51A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256D341" w14:textId="77777777" w:rsidR="006B51A9" w:rsidRPr="006B51A9" w:rsidRDefault="006B51A9" w:rsidP="006B51A9">
      <w:pPr>
        <w:rPr>
          <w:rFonts w:ascii="Times New Roman" w:hAnsi="Times New Roman" w:cs="Times New Roman"/>
          <w:lang w:eastAsia="ru-RU"/>
        </w:rPr>
      </w:pPr>
      <w:r w:rsidRPr="006B51A9">
        <w:rPr>
          <w:rFonts w:ascii="Times New Roman" w:hAnsi="Times New Roman" w:cs="Times New Roman"/>
          <w:color w:val="000000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"/>
        <w:gridCol w:w="4242"/>
        <w:gridCol w:w="180"/>
        <w:gridCol w:w="821"/>
        <w:gridCol w:w="180"/>
        <w:gridCol w:w="3577"/>
      </w:tblGrid>
      <w:tr w:rsidR="006B51A9" w:rsidRPr="006B51A9" w14:paraId="6A573293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F32654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122375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22.05.2019</w:t>
            </w:r>
          </w:p>
        </w:tc>
        <w:tc>
          <w:tcPr>
            <w:tcW w:w="0" w:type="auto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E70928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51A9" w:rsidRPr="006B51A9" w14:paraId="1C0B3817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3C12BC" w14:textId="77777777" w:rsidR="006B51A9" w:rsidRPr="006B51A9" w:rsidRDefault="006B51A9" w:rsidP="006B51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A78E43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(дата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емітентом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документа)</w:t>
            </w:r>
          </w:p>
        </w:tc>
        <w:tc>
          <w:tcPr>
            <w:tcW w:w="0" w:type="auto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09839F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6B51A9" w:rsidRPr="006B51A9" w14:paraId="0B7A879F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738F36" w14:textId="77777777" w:rsidR="006B51A9" w:rsidRPr="006B51A9" w:rsidRDefault="006B51A9" w:rsidP="006B51A9">
            <w:pPr>
              <w:jc w:val="right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0" w:type="auto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4A080B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2390E5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51A9" w:rsidRPr="006B51A9" w14:paraId="45632E17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B19DD9" w14:textId="77777777" w:rsidR="006B51A9" w:rsidRPr="006B51A9" w:rsidRDefault="006B51A9" w:rsidP="006B51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018BCA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вихідний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реєстраційний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номер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документа)</w:t>
            </w:r>
          </w:p>
        </w:tc>
        <w:tc>
          <w:tcPr>
            <w:tcW w:w="0" w:type="auto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5C84E6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6B51A9" w:rsidRPr="006B51A9" w14:paraId="62D1F62D" w14:textId="77777777" w:rsidTr="006B51A9">
        <w:tc>
          <w:tcPr>
            <w:tcW w:w="0" w:type="auto"/>
            <w:gridSpan w:val="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EC0D96" w14:textId="77777777" w:rsidR="006B51A9" w:rsidRPr="006B51A9" w:rsidRDefault="006B51A9" w:rsidP="006B51A9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Підтверджую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ідентичність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та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достовірність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інформації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що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розкрита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відповідно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до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вимог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Положення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про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розкриття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інформації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емітентами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цінних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паперів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затвердженого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рішенням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Національної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комісії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з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цінних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паперів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та фондового ринку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від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03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грудня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2013 року № 2826,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зареєстрованого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Міністерстві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юстиції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України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24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грудня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2013 року за № 2180/24712 (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із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змінами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)</w:t>
            </w:r>
          </w:p>
        </w:tc>
      </w:tr>
      <w:tr w:rsidR="006B51A9" w:rsidRPr="006B51A9" w14:paraId="5CF21069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DE0F84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0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05F56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Генеральний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директор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A4179B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2A6F14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F40212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0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8004209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Штейнас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Роман Борисович</w:t>
            </w:r>
          </w:p>
        </w:tc>
      </w:tr>
      <w:tr w:rsidR="006B51A9" w:rsidRPr="006B51A9" w14:paraId="7345CF27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6C6E60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D337BC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(посада)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0DFF7C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0F303B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підпис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BA2EC3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A0B4D3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прізвище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ініціали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керівника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</w:tbl>
    <w:p w14:paraId="5828F677" w14:textId="77777777" w:rsidR="006B51A9" w:rsidRPr="006B51A9" w:rsidRDefault="006B51A9" w:rsidP="006B51A9">
      <w:pPr>
        <w:rPr>
          <w:rFonts w:ascii="Times New Roman" w:hAnsi="Times New Roman" w:cs="Times New Roman"/>
          <w:lang w:eastAsia="ru-RU"/>
        </w:rPr>
      </w:pPr>
      <w:r w:rsidRPr="006B51A9">
        <w:rPr>
          <w:rFonts w:ascii="Times New Roman" w:hAnsi="Times New Roman" w:cs="Times New Roman"/>
          <w:color w:val="000000"/>
          <w:lang w:eastAsia="ru-RU"/>
        </w:rPr>
        <w:t> </w:t>
      </w:r>
    </w:p>
    <w:p w14:paraId="36841144" w14:textId="77777777" w:rsidR="006B51A9" w:rsidRPr="006B51A9" w:rsidRDefault="006B51A9" w:rsidP="006B51A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Особлива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інформація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(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інформація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про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іпотечні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цінні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папери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,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сертифікати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фонду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операцій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з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нерухомістю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)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емітента</w:t>
      </w:r>
      <w:proofErr w:type="spellEnd"/>
    </w:p>
    <w:p w14:paraId="039735F9" w14:textId="77777777" w:rsidR="006B51A9" w:rsidRPr="006B51A9" w:rsidRDefault="006B51A9" w:rsidP="006B51A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I.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Загальні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відомості</w:t>
      </w:r>
      <w:proofErr w:type="spellEnd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9"/>
      </w:tblGrid>
      <w:tr w:rsidR="006B51A9" w:rsidRPr="006B51A9" w14:paraId="677F184E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FE43E2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1.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Повне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найменування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емітента</w:t>
            </w:r>
            <w:proofErr w:type="spellEnd"/>
          </w:p>
        </w:tc>
      </w:tr>
      <w:tr w:rsidR="006B51A9" w:rsidRPr="006B51A9" w14:paraId="19CFE96F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D4550F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i/>
                <w:iCs/>
                <w:color w:val="000000"/>
                <w:lang w:eastAsia="ru-RU"/>
              </w:rPr>
              <w:t>Акцiонерне</w:t>
            </w:r>
            <w:proofErr w:type="spellEnd"/>
            <w:r w:rsidRPr="006B51A9">
              <w:rPr>
                <w:rFonts w:ascii="Times New Roman" w:hAnsi="Times New Roman" w:cs="Times New Roman"/>
                <w:i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i/>
                <w:iCs/>
                <w:color w:val="000000"/>
                <w:lang w:eastAsia="ru-RU"/>
              </w:rPr>
              <w:t>товариство</w:t>
            </w:r>
            <w:proofErr w:type="spellEnd"/>
            <w:r w:rsidRPr="006B51A9">
              <w:rPr>
                <w:rFonts w:ascii="Times New Roman" w:hAnsi="Times New Roman" w:cs="Times New Roman"/>
                <w:i/>
                <w:iCs/>
                <w:color w:val="000000"/>
                <w:lang w:eastAsia="ru-RU"/>
              </w:rPr>
              <w:t xml:space="preserve"> "</w:t>
            </w:r>
            <w:proofErr w:type="spellStart"/>
            <w:r w:rsidRPr="006B51A9">
              <w:rPr>
                <w:rFonts w:ascii="Times New Roman" w:hAnsi="Times New Roman" w:cs="Times New Roman"/>
                <w:i/>
                <w:iCs/>
                <w:color w:val="000000"/>
                <w:lang w:eastAsia="ru-RU"/>
              </w:rPr>
              <w:t>Давенто-Україна</w:t>
            </w:r>
            <w:proofErr w:type="spellEnd"/>
            <w:r w:rsidRPr="006B51A9">
              <w:rPr>
                <w:rFonts w:ascii="Times New Roman" w:hAnsi="Times New Roman" w:cs="Times New Roman"/>
                <w:i/>
                <w:iCs/>
                <w:color w:val="000000"/>
                <w:lang w:eastAsia="ru-RU"/>
              </w:rPr>
              <w:t>"</w:t>
            </w:r>
          </w:p>
        </w:tc>
      </w:tr>
      <w:tr w:rsidR="006B51A9" w:rsidRPr="006B51A9" w14:paraId="693BA193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3AF7A7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2.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Організаційно-правова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форма</w:t>
            </w:r>
          </w:p>
        </w:tc>
      </w:tr>
      <w:tr w:rsidR="006B51A9" w:rsidRPr="006B51A9" w14:paraId="6BB62116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B2716D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Акціонерне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товариство</w:t>
            </w:r>
            <w:proofErr w:type="spellEnd"/>
          </w:p>
        </w:tc>
      </w:tr>
      <w:tr w:rsidR="006B51A9" w:rsidRPr="006B51A9" w14:paraId="7FB3B6CA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203590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3.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Місцезнаходження</w:t>
            </w:r>
            <w:proofErr w:type="spellEnd"/>
          </w:p>
        </w:tc>
      </w:tr>
      <w:tr w:rsidR="006B51A9" w:rsidRPr="006B51A9" w14:paraId="23600E58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786FA6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01103, м.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Київ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обл.,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м.Київ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Залiзничне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шосе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будинок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57</w:t>
            </w:r>
          </w:p>
        </w:tc>
      </w:tr>
      <w:tr w:rsidR="006B51A9" w:rsidRPr="006B51A9" w14:paraId="71F4CE2C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13140B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4.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Ідентифікаційний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код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юридичної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особи</w:t>
            </w:r>
          </w:p>
        </w:tc>
      </w:tr>
      <w:tr w:rsidR="006B51A9" w:rsidRPr="006B51A9" w14:paraId="403662CF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966891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37954866</w:t>
            </w:r>
          </w:p>
        </w:tc>
      </w:tr>
      <w:tr w:rsidR="006B51A9" w:rsidRPr="006B51A9" w14:paraId="2C676355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797AC4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5.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Міжміський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код та телефон, факс</w:t>
            </w:r>
          </w:p>
        </w:tc>
      </w:tr>
      <w:tr w:rsidR="006B51A9" w:rsidRPr="006B51A9" w14:paraId="4B35A8F6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5A7B3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(044)206-70-95 354-30-93</w:t>
            </w:r>
          </w:p>
        </w:tc>
      </w:tr>
      <w:tr w:rsidR="006B51A9" w:rsidRPr="006B51A9" w14:paraId="5EE8DC4A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9FBB7F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6. Адреса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електронної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пошти</w:t>
            </w:r>
            <w:proofErr w:type="spellEnd"/>
          </w:p>
        </w:tc>
      </w:tr>
      <w:tr w:rsidR="006B51A9" w:rsidRPr="006B51A9" w14:paraId="14F7A8A8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57E4F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немає</w:t>
            </w:r>
            <w:proofErr w:type="spellEnd"/>
          </w:p>
        </w:tc>
      </w:tr>
      <w:tr w:rsidR="006B51A9" w:rsidRPr="006B51A9" w14:paraId="3D9A8985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0DEF19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51A9" w:rsidRPr="006B51A9" w14:paraId="7D7FA7B8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9A7B78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7.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Найменування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ідентифікаційний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код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юридичної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особи,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країна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реєстрації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юридичної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особи та номер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свідоцтва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про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включення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до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Реєстру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осіб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уповноважених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надавати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інформаційні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послуги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 фондовому ринку</w:t>
            </w:r>
            <w:proofErr w:type="gram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особи, яка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здійснює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оприлюднення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регульованої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інформації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від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імені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учасника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фондового ринку.</w:t>
            </w:r>
          </w:p>
        </w:tc>
      </w:tr>
      <w:tr w:rsidR="006B51A9" w:rsidRPr="006B51A9" w14:paraId="611D0D58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524B3C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ДУ "АРIФРУ"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  <w:t>21676262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  <w:t>УКРАЇНА 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  <w:t>DR/00001/APA</w:t>
            </w:r>
          </w:p>
        </w:tc>
      </w:tr>
      <w:tr w:rsidR="006B51A9" w:rsidRPr="006B51A9" w14:paraId="37E35F6A" w14:textId="77777777" w:rsidTr="006B51A9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95CCED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28D02BA4" w14:textId="77777777" w:rsidR="006B51A9" w:rsidRPr="006B51A9" w:rsidRDefault="006B51A9" w:rsidP="006B51A9">
      <w:pPr>
        <w:rPr>
          <w:rFonts w:ascii="Times New Roman" w:hAnsi="Times New Roman" w:cs="Times New Roman"/>
          <w:lang w:eastAsia="ru-RU"/>
        </w:rPr>
      </w:pPr>
      <w:r w:rsidRPr="006B51A9">
        <w:rPr>
          <w:rFonts w:ascii="Times New Roman" w:hAnsi="Times New Roman" w:cs="Times New Roman"/>
          <w:color w:val="000000"/>
          <w:lang w:eastAsia="ru-RU"/>
        </w:rPr>
        <w:t> </w:t>
      </w:r>
    </w:p>
    <w:p w14:paraId="55270D04" w14:textId="77777777" w:rsidR="006B51A9" w:rsidRPr="006B51A9" w:rsidRDefault="006B51A9" w:rsidP="006B51A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II.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Дані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про дату та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місце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оприлюднення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Повідомлення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(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Повідомлення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про </w:t>
      </w:r>
      <w:proofErr w:type="spellStart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інформацію</w:t>
      </w:r>
      <w:proofErr w:type="spellEnd"/>
      <w:r w:rsidRPr="006B51A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5"/>
        <w:gridCol w:w="1834"/>
        <w:gridCol w:w="180"/>
        <w:gridCol w:w="1200"/>
      </w:tblGrid>
      <w:tr w:rsidR="006B51A9" w:rsidRPr="006B51A9" w14:paraId="3E8D1F51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2B3582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Повідомлення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розміщено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власному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веб-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сайті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учасника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фондового ринку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B09B03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hyperlink r:id="rId5" w:tgtFrame="_blank" w:history="1">
              <w:r w:rsidRPr="006B51A9">
                <w:rPr>
                  <w:rFonts w:ascii="Times New Roman" w:hAnsi="Times New Roman" w:cs="Times New Roman"/>
                  <w:color w:val="1155CC"/>
                  <w:u w:val="single"/>
                  <w:lang w:eastAsia="ru-RU"/>
                </w:rPr>
                <w:t>http://davento.org</w:t>
              </w:r>
            </w:hyperlink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379350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1B3A01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22.05.2019</w:t>
            </w:r>
          </w:p>
        </w:tc>
      </w:tr>
      <w:tr w:rsidR="006B51A9" w:rsidRPr="006B51A9" w14:paraId="7093BBEB" w14:textId="77777777" w:rsidTr="006B51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F72FEE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F69E92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(адреса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сторінки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2E0A19" w14:textId="77777777" w:rsidR="006B51A9" w:rsidRPr="006B51A9" w:rsidRDefault="006B51A9" w:rsidP="006B51A9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4650BA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(дата)</w:t>
            </w:r>
          </w:p>
        </w:tc>
      </w:tr>
    </w:tbl>
    <w:p w14:paraId="6E9D2A18" w14:textId="77777777" w:rsidR="006B51A9" w:rsidRPr="006B51A9" w:rsidRDefault="006B51A9" w:rsidP="006B51A9">
      <w:pPr>
        <w:rPr>
          <w:rFonts w:ascii="Times New Roman" w:eastAsia="Times New Roman" w:hAnsi="Times New Roman" w:cs="Times New Roman"/>
          <w:lang w:eastAsia="ru-RU"/>
        </w:rPr>
      </w:pPr>
      <w:r w:rsidRPr="006B51A9">
        <w:rPr>
          <w:rFonts w:ascii="Calibri" w:eastAsia="Times New Roman" w:hAnsi="Calibri" w:cs="Times New Roman"/>
          <w:color w:val="000000"/>
          <w:sz w:val="22"/>
          <w:szCs w:val="22"/>
          <w:lang w:eastAsia="ru-RU"/>
        </w:rPr>
        <w:br w:type="textWrapping" w:clear="all"/>
      </w:r>
    </w:p>
    <w:p w14:paraId="1E64C126" w14:textId="77777777" w:rsidR="006B51A9" w:rsidRPr="006B51A9" w:rsidRDefault="006B51A9" w:rsidP="006B51A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</w:pPr>
      <w:proofErr w:type="spellStart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Відомості</w:t>
      </w:r>
      <w:proofErr w:type="spellEnd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про </w:t>
      </w:r>
      <w:proofErr w:type="spellStart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зміну</w:t>
      </w:r>
      <w:proofErr w:type="spellEnd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складу </w:t>
      </w:r>
      <w:proofErr w:type="spellStart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посадових</w:t>
      </w:r>
      <w:proofErr w:type="spellEnd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осіб</w:t>
      </w:r>
      <w:proofErr w:type="spellEnd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6B51A9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емітента</w:t>
      </w:r>
      <w:proofErr w:type="spellEnd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1769"/>
        <w:gridCol w:w="1261"/>
        <w:gridCol w:w="1688"/>
        <w:gridCol w:w="2068"/>
        <w:gridCol w:w="1352"/>
      </w:tblGrid>
      <w:tr w:rsidR="006B51A9" w:rsidRPr="006B51A9" w14:paraId="5B15A993" w14:textId="77777777" w:rsidTr="006B51A9">
        <w:trPr>
          <w:tblHeader/>
        </w:trPr>
        <w:tc>
          <w:tcPr>
            <w:tcW w:w="2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528DF9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Дата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вчинення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дії</w:t>
            </w:r>
            <w:proofErr w:type="spellEnd"/>
          </w:p>
        </w:tc>
        <w:tc>
          <w:tcPr>
            <w:tcW w:w="7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1D41A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Зміни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призначено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звільнено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обрано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або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припинено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повноваження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6C8659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Посада</w:t>
            </w:r>
          </w:p>
        </w:tc>
        <w:tc>
          <w:tcPr>
            <w:tcW w:w="10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6AE6B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Прізвище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ім'я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, по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батькові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або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повне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найменування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юридичної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особи</w:t>
            </w:r>
          </w:p>
        </w:tc>
        <w:tc>
          <w:tcPr>
            <w:tcW w:w="20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21C0EB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Ідентифікаційний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код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юридичної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особи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F2A0F5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Розмір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частки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в статутному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капіталі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емітента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(у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відсотках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</w:tr>
      <w:tr w:rsidR="006B51A9" w:rsidRPr="006B51A9" w14:paraId="175CB175" w14:textId="77777777" w:rsidTr="006B51A9">
        <w:trPr>
          <w:tblHeader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174CAF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E5BF13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E00C2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3EFC3F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5FF30D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FBFE6F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</w:tr>
      <w:tr w:rsidR="006B51A9" w:rsidRPr="006B51A9" w14:paraId="50CF6F00" w14:textId="77777777" w:rsidTr="006B51A9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1093C5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22.05.2019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01C43B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припинено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повноваження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D1F934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Член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Наглядової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ради -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секретар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521DB4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Архипова Валентина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Анатолiївна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4A45C1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немає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62BBE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6B51A9" w:rsidRPr="006B51A9" w14:paraId="3E8BD50A" w14:textId="77777777" w:rsidTr="006B51A9">
        <w:tc>
          <w:tcPr>
            <w:tcW w:w="0" w:type="auto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E223FF" w14:textId="77777777" w:rsidR="006B51A9" w:rsidRPr="006B51A9" w:rsidRDefault="006B51A9" w:rsidP="006B51A9">
            <w:pPr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Зміст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інформації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:</w:t>
            </w:r>
          </w:p>
        </w:tc>
      </w:tr>
      <w:tr w:rsidR="006B51A9" w:rsidRPr="006B51A9" w14:paraId="51A81BDF" w14:textId="77777777" w:rsidTr="006B51A9">
        <w:tc>
          <w:tcPr>
            <w:tcW w:w="0" w:type="auto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78AD96" w14:textId="77777777" w:rsidR="006B51A9" w:rsidRPr="006B51A9" w:rsidRDefault="006B51A9" w:rsidP="006B51A9">
            <w:pPr>
              <w:ind w:firstLine="200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Посадова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особа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Товариства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непогашеної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судимостi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не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має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Рiшення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про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припинення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повноважень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члена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Наглядової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ради-секретаря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Архипової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В.А.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прийнято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22.05.2019 року за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власним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бажанням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Паспортнi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вiдомостi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: СО 311650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виданий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28.12.1999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Ватутiнським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РУ ГУ МВС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України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 м.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Києвi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Володiє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ПIЦП 0%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вiд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Статутного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капiталу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Товариства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–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представник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акцiонера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Попрацювала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посадi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: 1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рiк</w:t>
            </w:r>
            <w:proofErr w:type="spellEnd"/>
          </w:p>
        </w:tc>
      </w:tr>
      <w:tr w:rsidR="006B51A9" w:rsidRPr="006B51A9" w14:paraId="68F4BD4B" w14:textId="77777777" w:rsidTr="006B51A9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4225AF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22.05.2019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AC8517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обрано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7A8704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секретар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Наглядової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9A7F1E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Синельник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Галина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Григорiвна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0B737E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немає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5AA190" w14:textId="77777777" w:rsidR="006B51A9" w:rsidRPr="006B51A9" w:rsidRDefault="006B51A9" w:rsidP="006B51A9">
            <w:pPr>
              <w:jc w:val="center"/>
              <w:rPr>
                <w:rFonts w:ascii="Times New Roman" w:hAnsi="Times New Roman" w:cs="Times New Roman"/>
                <w:color w:val="222222"/>
                <w:lang w:eastAsia="ru-RU"/>
              </w:rPr>
            </w:pP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6B51A9" w:rsidRPr="006B51A9" w14:paraId="2480D469" w14:textId="77777777" w:rsidTr="006B51A9">
        <w:tc>
          <w:tcPr>
            <w:tcW w:w="0" w:type="auto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0ED7FE" w14:textId="77777777" w:rsidR="006B51A9" w:rsidRPr="006B51A9" w:rsidRDefault="006B51A9" w:rsidP="006B51A9">
            <w:pPr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Зміст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інформації</w:t>
            </w:r>
            <w:proofErr w:type="spellEnd"/>
            <w:r w:rsidRPr="006B51A9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:</w:t>
            </w:r>
          </w:p>
        </w:tc>
      </w:tr>
      <w:tr w:rsidR="006B51A9" w:rsidRPr="006B51A9" w14:paraId="22C21CB7" w14:textId="77777777" w:rsidTr="006B51A9">
        <w:tc>
          <w:tcPr>
            <w:tcW w:w="0" w:type="auto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618F44" w14:textId="77777777" w:rsidR="006B51A9" w:rsidRPr="006B51A9" w:rsidRDefault="006B51A9" w:rsidP="006B51A9">
            <w:pPr>
              <w:ind w:firstLine="200"/>
              <w:rPr>
                <w:rFonts w:ascii="Times New Roman" w:hAnsi="Times New Roman" w:cs="Times New Roman"/>
                <w:color w:val="222222"/>
                <w:lang w:eastAsia="ru-RU"/>
              </w:rPr>
            </w:pP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Посадова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особа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Товариства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непогашеної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судимостi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не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має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Рiшення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про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обрання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секретарем члена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Наглядової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ради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Синельник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Г.Г.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прийнято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22.05.2019 року на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засiданнi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Наглядової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ради (кворум 80%), протокол за № 22-2019.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Паспортнi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вiдомостi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: СО 295193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виданий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16.09.1999 року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Ватутiнським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РУ ГУ МВС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України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 м.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Києвi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Володiє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ПIЦП 0%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вiд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Статутного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капiталу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Товариства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–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представник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акцiонера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Попередня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посада: ТОВ «ТЦ «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Вiдпочинок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», директор.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Обiймала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протягом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своєї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дiяльностi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посади: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архiварiус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керiвник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Термiн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призначення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: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вiдповiдно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до Статуту </w:t>
            </w:r>
            <w:proofErr w:type="spellStart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>Товариства</w:t>
            </w:r>
            <w:proofErr w:type="spellEnd"/>
            <w:r w:rsidRPr="006B51A9">
              <w:rPr>
                <w:rFonts w:ascii="Times New Roman" w:hAnsi="Times New Roman" w:cs="Times New Roman"/>
                <w:color w:val="000000"/>
                <w:lang w:eastAsia="ru-RU"/>
              </w:rPr>
              <w:t xml:space="preserve"> – 3 роки.</w:t>
            </w:r>
          </w:p>
        </w:tc>
      </w:tr>
    </w:tbl>
    <w:p w14:paraId="0BD45972" w14:textId="77777777" w:rsidR="006B51A9" w:rsidRPr="006B51A9" w:rsidRDefault="006B51A9" w:rsidP="006B51A9">
      <w:pPr>
        <w:rPr>
          <w:rFonts w:ascii="Arial" w:hAnsi="Arial" w:cs="Arial"/>
          <w:color w:val="222222"/>
          <w:lang w:eastAsia="ru-RU"/>
        </w:rPr>
      </w:pPr>
      <w:r w:rsidRPr="006B51A9">
        <w:rPr>
          <w:rFonts w:ascii="Times New Roman" w:hAnsi="Times New Roman" w:cs="Times New Roman"/>
          <w:color w:val="222222"/>
          <w:lang w:val="uk-UA" w:eastAsia="ru-RU"/>
        </w:rPr>
        <w:t> </w:t>
      </w:r>
    </w:p>
    <w:p w14:paraId="6C783065" w14:textId="77777777" w:rsidR="006B51A9" w:rsidRPr="006B51A9" w:rsidRDefault="006B51A9" w:rsidP="006B51A9">
      <w:pPr>
        <w:rPr>
          <w:rFonts w:ascii="Arial" w:hAnsi="Arial" w:cs="Arial"/>
          <w:color w:val="222222"/>
          <w:lang w:eastAsia="ru-RU"/>
        </w:rPr>
      </w:pPr>
      <w:proofErr w:type="spellStart"/>
      <w:r w:rsidRPr="006B51A9">
        <w:rPr>
          <w:rFonts w:ascii="Arial" w:hAnsi="Arial" w:cs="Arial"/>
          <w:color w:val="222222"/>
          <w:lang w:eastAsia="ru-RU"/>
        </w:rPr>
        <w:t>Підписувач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: 00E220.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Штейнас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 Роман Борисович -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Генеральний</w:t>
      </w:r>
      <w:proofErr w:type="spellEnd"/>
      <w:r w:rsidRPr="006B51A9">
        <w:rPr>
          <w:rFonts w:ascii="Arial" w:hAnsi="Arial" w:cs="Arial"/>
          <w:color w:val="222222"/>
          <w:lang w:eastAsia="ru-RU"/>
        </w:rPr>
        <w:t xml:space="preserve"> директор - "АКЦІОНЕРНЕ ТОВАРИСТВО "ДАВЕНТО-УКРАЇНА"". Дата </w:t>
      </w:r>
      <w:proofErr w:type="spellStart"/>
      <w:r w:rsidRPr="006B51A9">
        <w:rPr>
          <w:rFonts w:ascii="Arial" w:hAnsi="Arial" w:cs="Arial"/>
          <w:color w:val="222222"/>
          <w:lang w:eastAsia="ru-RU"/>
        </w:rPr>
        <w:t>підпису</w:t>
      </w:r>
      <w:proofErr w:type="spellEnd"/>
      <w:r w:rsidRPr="006B51A9">
        <w:rPr>
          <w:rFonts w:ascii="Arial" w:hAnsi="Arial" w:cs="Arial"/>
          <w:color w:val="222222"/>
          <w:lang w:eastAsia="ru-RU"/>
        </w:rPr>
        <w:t>: </w:t>
      </w:r>
      <w:r w:rsidRPr="006B51A9">
        <w:rPr>
          <w:rFonts w:ascii="Arial" w:hAnsi="Arial" w:cs="Arial"/>
          <w:color w:val="222222"/>
          <w:lang w:val="uk-UA" w:eastAsia="ru-RU"/>
        </w:rPr>
        <w:t>22</w:t>
      </w:r>
      <w:r w:rsidRPr="006B51A9">
        <w:rPr>
          <w:rFonts w:ascii="Arial" w:hAnsi="Arial" w:cs="Arial"/>
          <w:color w:val="222222"/>
          <w:lang w:eastAsia="ru-RU"/>
        </w:rPr>
        <w:t>.0</w:t>
      </w:r>
      <w:r w:rsidRPr="006B51A9">
        <w:rPr>
          <w:rFonts w:ascii="Arial" w:hAnsi="Arial" w:cs="Arial"/>
          <w:color w:val="222222"/>
          <w:lang w:val="uk-UA" w:eastAsia="ru-RU"/>
        </w:rPr>
        <w:t>5</w:t>
      </w:r>
      <w:r w:rsidRPr="006B51A9">
        <w:rPr>
          <w:rFonts w:ascii="Arial" w:hAnsi="Arial" w:cs="Arial"/>
          <w:color w:val="222222"/>
          <w:lang w:eastAsia="ru-RU"/>
        </w:rPr>
        <w:t>.2019 1</w:t>
      </w:r>
      <w:r w:rsidRPr="006B51A9">
        <w:rPr>
          <w:rFonts w:ascii="Arial" w:hAnsi="Arial" w:cs="Arial"/>
          <w:color w:val="222222"/>
          <w:lang w:val="uk-UA" w:eastAsia="ru-RU"/>
        </w:rPr>
        <w:t>3</w:t>
      </w:r>
      <w:r w:rsidRPr="006B51A9">
        <w:rPr>
          <w:rFonts w:ascii="Arial" w:hAnsi="Arial" w:cs="Arial"/>
          <w:color w:val="222222"/>
          <w:lang w:eastAsia="ru-RU"/>
        </w:rPr>
        <w:t>:45:26</w:t>
      </w:r>
    </w:p>
    <w:p w14:paraId="59E5858E" w14:textId="77777777" w:rsidR="006B51A9" w:rsidRPr="006B51A9" w:rsidRDefault="006B51A9" w:rsidP="006B51A9">
      <w:pPr>
        <w:rPr>
          <w:rFonts w:ascii="Times New Roman" w:eastAsia="Times New Roman" w:hAnsi="Times New Roman" w:cs="Times New Roman"/>
          <w:lang w:eastAsia="ru-RU"/>
        </w:rPr>
      </w:pPr>
    </w:p>
    <w:p w14:paraId="554183F5" w14:textId="77777777" w:rsidR="00C038DC" w:rsidRDefault="006B51A9"/>
    <w:sectPr w:rsidR="00C038DC" w:rsidSect="00E766B1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1A9"/>
    <w:rsid w:val="006B51A9"/>
    <w:rsid w:val="006D16C7"/>
    <w:rsid w:val="00B96F93"/>
    <w:rsid w:val="00D219BD"/>
    <w:rsid w:val="00E7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4E02D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B51A9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B51A9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B51A9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6B51A9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51A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B51A9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B51A9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B51A9"/>
    <w:rPr>
      <w:rFonts w:ascii="Times New Roman" w:hAnsi="Times New Roman" w:cs="Times New Roman"/>
      <w:b/>
      <w:bCs/>
      <w:lang w:eastAsia="ru-RU"/>
    </w:rPr>
  </w:style>
  <w:style w:type="character" w:styleId="HTML">
    <w:name w:val="HTML Code"/>
    <w:basedOn w:val="a0"/>
    <w:uiPriority w:val="99"/>
    <w:semiHidden/>
    <w:unhideWhenUsed/>
    <w:rsid w:val="006B51A9"/>
    <w:rPr>
      <w:rFonts w:ascii="Courier New" w:eastAsiaTheme="minorHAnsi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6B51A9"/>
  </w:style>
  <w:style w:type="paragraph" w:styleId="HTML0">
    <w:name w:val="HTML Preformatted"/>
    <w:basedOn w:val="a"/>
    <w:link w:val="HTML1"/>
    <w:uiPriority w:val="99"/>
    <w:semiHidden/>
    <w:unhideWhenUsed/>
    <w:rsid w:val="006B51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6B51A9"/>
    <w:rPr>
      <w:rFonts w:ascii="Courier New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6B51A9"/>
    <w:rPr>
      <w:color w:val="0000FF"/>
      <w:u w:val="single"/>
    </w:rPr>
  </w:style>
  <w:style w:type="character" w:customStyle="1" w:styleId="m7785427869313218996small-text1">
    <w:name w:val="m_7785427869313218996small-text1"/>
    <w:basedOn w:val="a0"/>
    <w:rsid w:val="006B51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6818">
              <w:marLeft w:val="0"/>
              <w:marRight w:val="0"/>
              <w:marTop w:val="0"/>
              <w:marBottom w:val="0"/>
              <w:div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divBdr>
            </w:div>
            <w:div w:id="291399613">
              <w:marLeft w:val="0"/>
              <w:marRight w:val="0"/>
              <w:marTop w:val="0"/>
              <w:marBottom w:val="0"/>
              <w:div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divBdr>
            </w:div>
          </w:divsChild>
        </w:div>
        <w:div w:id="4280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nssmc.gov.ua/Schem/IrregEm" TargetMode="External"/><Relationship Id="rId5" Type="http://schemas.openxmlformats.org/officeDocument/2006/relationships/hyperlink" Target="http://davento.org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750</Words>
  <Characters>4278</Characters>
  <Application>Microsoft Macintosh Word</Application>
  <DocSecurity>0</DocSecurity>
  <Lines>35</Lines>
  <Paragraphs>10</Paragraphs>
  <ScaleCrop>false</ScaleCrop>
  <LinksUpToDate>false</LinksUpToDate>
  <CharactersWithSpaces>5018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2019-05-24T14:11:00Z</dcterms:created>
  <dcterms:modified xsi:type="dcterms:W3CDTF">2019-05-24T14:12:00Z</dcterms:modified>
</cp:coreProperties>
</file>